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39ED329" w14:textId="77777777" w:rsidR="008F73C2" w:rsidRPr="008F73C2" w:rsidRDefault="008F73C2" w:rsidP="008F73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8F73C2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РОССИЙСКАЯ ФЕДЕРАЦИЯ</w:t>
      </w:r>
    </w:p>
    <w:p w14:paraId="7F17837D" w14:textId="77777777" w:rsidR="008F73C2" w:rsidRPr="008F73C2" w:rsidRDefault="008F73C2" w:rsidP="008F73C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8F73C2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АДМИНИСТРАЦИЯ ТРУБЧЕВСКОГО МУНИЦИПАЛЬНОГО РАЙОНА</w:t>
      </w:r>
    </w:p>
    <w:p w14:paraId="441C6110" w14:textId="642FBB5C" w:rsidR="008F73C2" w:rsidRPr="008F73C2" w:rsidRDefault="00CC3024" w:rsidP="008F73C2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48"/>
          <w:szCs w:val="48"/>
          <w:lang w:eastAsia="ar-SA"/>
        </w:rPr>
      </w:pPr>
      <w:r w:rsidRPr="008F73C2">
        <w:rPr>
          <w:rFonts w:ascii="Calibri" w:eastAsia="Times New Roman" w:hAnsi="Calibri" w:cs="Calibri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FDE09F" wp14:editId="6463D002">
                <wp:simplePos x="0" y="0"/>
                <wp:positionH relativeFrom="column">
                  <wp:posOffset>0</wp:posOffset>
                </wp:positionH>
                <wp:positionV relativeFrom="paragraph">
                  <wp:posOffset>91440</wp:posOffset>
                </wp:positionV>
                <wp:extent cx="6111240" cy="0"/>
                <wp:effectExtent l="41910" t="38100" r="38100" b="38100"/>
                <wp:wrapNone/>
                <wp:docPr id="1" name="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11240" cy="0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86B600C" id="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2pt" to="481.2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" strokeweight="6pt">
                <v:stroke linestyle="thickBetweenThin"/>
              </v:line>
            </w:pict>
          </mc:Fallback>
        </mc:AlternateContent>
      </w:r>
    </w:p>
    <w:p w14:paraId="0FC48DE3" w14:textId="77777777" w:rsidR="008F73C2" w:rsidRPr="008F73C2" w:rsidRDefault="008F73C2" w:rsidP="008F73C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8"/>
          <w:szCs w:val="48"/>
          <w:lang w:eastAsia="ar-SA"/>
        </w:rPr>
      </w:pPr>
      <w:r w:rsidRPr="008F73C2">
        <w:rPr>
          <w:rFonts w:ascii="Times New Roman" w:eastAsia="Times New Roman" w:hAnsi="Times New Roman" w:cs="Times New Roman"/>
          <w:b/>
          <w:bCs/>
          <w:sz w:val="48"/>
          <w:szCs w:val="48"/>
          <w:lang w:eastAsia="ar-SA"/>
        </w:rPr>
        <w:t>П О С Т А Н О В Л Е Н И Е</w:t>
      </w:r>
    </w:p>
    <w:p w14:paraId="02840699" w14:textId="77777777" w:rsidR="008F73C2" w:rsidRPr="008F73C2" w:rsidRDefault="008F73C2" w:rsidP="008F73C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14:paraId="1DFDD9DA" w14:textId="3B077476" w:rsidR="008F73C2" w:rsidRPr="008F73C2" w:rsidRDefault="008F73C2" w:rsidP="008F73C2">
      <w:pPr>
        <w:tabs>
          <w:tab w:val="left" w:pos="1968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8F73C2">
        <w:rPr>
          <w:rFonts w:ascii="Times New Roman" w:eastAsia="Times New Roman" w:hAnsi="Times New Roman" w:cs="Times New Roman"/>
          <w:sz w:val="26"/>
          <w:szCs w:val="26"/>
        </w:rPr>
        <w:t xml:space="preserve">от </w:t>
      </w:r>
      <w:r w:rsidR="00DD6B5A">
        <w:rPr>
          <w:rFonts w:ascii="Times New Roman" w:eastAsia="Times New Roman" w:hAnsi="Times New Roman" w:cs="Times New Roman"/>
          <w:sz w:val="26"/>
          <w:szCs w:val="26"/>
        </w:rPr>
        <w:t xml:space="preserve">20 января </w:t>
      </w:r>
      <w:r w:rsidRPr="008F73C2">
        <w:rPr>
          <w:rFonts w:ascii="Times New Roman" w:eastAsia="Times New Roman" w:hAnsi="Times New Roman" w:cs="Times New Roman"/>
          <w:sz w:val="26"/>
          <w:szCs w:val="26"/>
        </w:rPr>
        <w:t>202</w:t>
      </w:r>
      <w:r>
        <w:rPr>
          <w:rFonts w:ascii="Times New Roman" w:eastAsia="Times New Roman" w:hAnsi="Times New Roman" w:cs="Times New Roman"/>
          <w:sz w:val="26"/>
          <w:szCs w:val="26"/>
        </w:rPr>
        <w:t>6</w:t>
      </w:r>
      <w:r w:rsidRPr="008F73C2">
        <w:rPr>
          <w:rFonts w:ascii="Times New Roman" w:eastAsia="Times New Roman" w:hAnsi="Times New Roman" w:cs="Times New Roman"/>
          <w:sz w:val="26"/>
          <w:szCs w:val="26"/>
        </w:rPr>
        <w:t xml:space="preserve"> года № </w:t>
      </w:r>
      <w:r w:rsidR="00DD6B5A">
        <w:rPr>
          <w:rFonts w:ascii="Times New Roman" w:eastAsia="Times New Roman" w:hAnsi="Times New Roman" w:cs="Times New Roman"/>
          <w:sz w:val="26"/>
          <w:szCs w:val="26"/>
        </w:rPr>
        <w:t>13</w:t>
      </w:r>
      <w:r w:rsidRPr="008F73C2">
        <w:rPr>
          <w:rFonts w:ascii="Times New Roman" w:eastAsia="Times New Roman" w:hAnsi="Times New Roman" w:cs="Times New Roman"/>
          <w:sz w:val="26"/>
          <w:szCs w:val="26"/>
        </w:rPr>
        <w:t xml:space="preserve">                                                                   г. Трубчевск</w:t>
      </w:r>
    </w:p>
    <w:p w14:paraId="12C6D9EA" w14:textId="77777777" w:rsidR="008F73C2" w:rsidRDefault="008F73C2" w:rsidP="00CE27C4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8526A37" w14:textId="2E9B3180" w:rsidR="00C204A3" w:rsidRPr="008F73C2" w:rsidRDefault="00CE2759" w:rsidP="00CE27C4">
      <w:pPr>
        <w:pStyle w:val="a5"/>
        <w:jc w:val="center"/>
        <w:rPr>
          <w:rFonts w:ascii="Times New Roman" w:hAnsi="Times New Roman" w:cs="Times New Roman"/>
          <w:sz w:val="26"/>
          <w:szCs w:val="26"/>
        </w:rPr>
      </w:pPr>
      <w:r w:rsidRPr="008F73C2">
        <w:rPr>
          <w:rFonts w:ascii="Times New Roman" w:hAnsi="Times New Roman" w:cs="Times New Roman"/>
          <w:b/>
          <w:sz w:val="26"/>
          <w:szCs w:val="26"/>
        </w:rPr>
        <w:t>О</w:t>
      </w:r>
      <w:r w:rsidR="00C204A3" w:rsidRPr="008F73C2">
        <w:rPr>
          <w:rFonts w:ascii="Times New Roman" w:hAnsi="Times New Roman" w:cs="Times New Roman"/>
          <w:b/>
          <w:sz w:val="26"/>
          <w:szCs w:val="26"/>
        </w:rPr>
        <w:t xml:space="preserve"> порядке финансирования несения муниципальной</w:t>
      </w:r>
      <w:r w:rsidR="00C17272" w:rsidRPr="008F73C2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C204A3" w:rsidRPr="008F73C2">
        <w:rPr>
          <w:rFonts w:ascii="Times New Roman" w:hAnsi="Times New Roman" w:cs="Times New Roman"/>
          <w:b/>
          <w:sz w:val="26"/>
          <w:szCs w:val="26"/>
        </w:rPr>
        <w:t>или иной службы членами казачьих обществ</w:t>
      </w:r>
    </w:p>
    <w:p w14:paraId="1CC1A68F" w14:textId="77777777" w:rsidR="00C204A3" w:rsidRPr="008F73C2" w:rsidRDefault="00C204A3" w:rsidP="00C204A3">
      <w:pPr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14:paraId="4C1F88FA" w14:textId="77777777" w:rsidR="00CE2759" w:rsidRPr="008F73C2" w:rsidRDefault="00C204A3" w:rsidP="00CE27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F73C2">
        <w:rPr>
          <w:rFonts w:ascii="Times New Roman" w:hAnsi="Times New Roman" w:cs="Times New Roman"/>
          <w:sz w:val="26"/>
          <w:szCs w:val="26"/>
        </w:rPr>
        <w:t xml:space="preserve">В соответствии с частью 5 статьи 7 и частью 2 статьи 8 Федерального закона от 05.12.2005 № 154-ФЗ «О государственной службе российского казачества», постановлением Правительства Российской Федерации от 08.10.2009 № 806 «О порядке привлечения членов казачьих обществ к несению государственной или иной службы и порядке заключения федеральными органами исполнительной власти и (или) их территориальными органами договоров (соглашений) с казачьими обществами» </w:t>
      </w:r>
      <w:r w:rsidR="00CE2759" w:rsidRPr="008F73C2">
        <w:rPr>
          <w:rFonts w:ascii="Times New Roman" w:hAnsi="Times New Roman" w:cs="Times New Roman"/>
          <w:sz w:val="26"/>
          <w:szCs w:val="26"/>
        </w:rPr>
        <w:t>постановляю:</w:t>
      </w:r>
    </w:p>
    <w:p w14:paraId="70D6AE2B" w14:textId="39E7CCFC" w:rsidR="00C204A3" w:rsidRPr="008F73C2" w:rsidRDefault="00CE27C4" w:rsidP="00CE27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F73C2">
        <w:rPr>
          <w:rFonts w:ascii="Times New Roman" w:hAnsi="Times New Roman" w:cs="Times New Roman"/>
          <w:sz w:val="26"/>
          <w:szCs w:val="26"/>
        </w:rPr>
        <w:t xml:space="preserve">1. </w:t>
      </w:r>
      <w:r w:rsidR="00C204A3" w:rsidRPr="008F73C2">
        <w:rPr>
          <w:rFonts w:ascii="Times New Roman" w:hAnsi="Times New Roman" w:cs="Times New Roman"/>
          <w:sz w:val="26"/>
          <w:szCs w:val="26"/>
        </w:rPr>
        <w:t xml:space="preserve">Утвердить </w:t>
      </w:r>
      <w:r w:rsidR="009128B8">
        <w:rPr>
          <w:rFonts w:ascii="Times New Roman" w:hAnsi="Times New Roman" w:cs="Times New Roman"/>
          <w:sz w:val="26"/>
          <w:szCs w:val="26"/>
        </w:rPr>
        <w:t xml:space="preserve">прилагаемый </w:t>
      </w:r>
      <w:r w:rsidR="00CE2759" w:rsidRPr="008F73C2">
        <w:rPr>
          <w:rFonts w:ascii="Times New Roman" w:hAnsi="Times New Roman" w:cs="Times New Roman"/>
          <w:sz w:val="26"/>
          <w:szCs w:val="26"/>
        </w:rPr>
        <w:t>Порядок</w:t>
      </w:r>
      <w:r w:rsidR="00C204A3" w:rsidRPr="008F73C2">
        <w:rPr>
          <w:rFonts w:ascii="Times New Roman" w:hAnsi="Times New Roman" w:cs="Times New Roman"/>
          <w:sz w:val="26"/>
          <w:szCs w:val="26"/>
        </w:rPr>
        <w:t xml:space="preserve"> финансирования несения муниципальной или иной службы членами казачьих</w:t>
      </w:r>
      <w:r w:rsidR="00C17272" w:rsidRPr="008F73C2">
        <w:rPr>
          <w:rFonts w:ascii="Times New Roman" w:hAnsi="Times New Roman" w:cs="Times New Roman"/>
          <w:sz w:val="26"/>
          <w:szCs w:val="26"/>
        </w:rPr>
        <w:t xml:space="preserve"> обществ</w:t>
      </w:r>
      <w:r w:rsidR="009128B8">
        <w:rPr>
          <w:rFonts w:ascii="Times New Roman" w:hAnsi="Times New Roman" w:cs="Times New Roman"/>
          <w:sz w:val="26"/>
          <w:szCs w:val="26"/>
        </w:rPr>
        <w:t>.</w:t>
      </w:r>
    </w:p>
    <w:p w14:paraId="76E48F2B" w14:textId="77777777" w:rsidR="0010576E" w:rsidRPr="008F73C2" w:rsidRDefault="00CE27C4" w:rsidP="00CE27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F73C2">
        <w:rPr>
          <w:rFonts w:ascii="Times New Roman" w:hAnsi="Times New Roman" w:cs="Times New Roman"/>
          <w:sz w:val="26"/>
          <w:szCs w:val="26"/>
        </w:rPr>
        <w:t xml:space="preserve">2. </w:t>
      </w:r>
      <w:r w:rsidR="0010576E" w:rsidRPr="008F73C2">
        <w:rPr>
          <w:rFonts w:ascii="Times New Roman" w:hAnsi="Times New Roman" w:cs="Times New Roman"/>
          <w:sz w:val="26"/>
          <w:szCs w:val="26"/>
        </w:rPr>
        <w:t xml:space="preserve">Опубликовать настоящее постановление в </w:t>
      </w:r>
      <w:r w:rsidRPr="008F73C2">
        <w:rPr>
          <w:rFonts w:ascii="Times New Roman" w:hAnsi="Times New Roman" w:cs="Times New Roman"/>
          <w:sz w:val="26"/>
          <w:szCs w:val="26"/>
        </w:rPr>
        <w:t>информационном бюллетене Трубчевского муниципального района</w:t>
      </w:r>
      <w:r w:rsidR="0010576E" w:rsidRPr="008F73C2">
        <w:rPr>
          <w:rFonts w:ascii="Times New Roman" w:hAnsi="Times New Roman" w:cs="Times New Roman"/>
          <w:sz w:val="26"/>
          <w:szCs w:val="26"/>
        </w:rPr>
        <w:t xml:space="preserve"> и </w:t>
      </w:r>
      <w:r w:rsidRPr="008F73C2">
        <w:rPr>
          <w:rFonts w:ascii="Times New Roman" w:hAnsi="Times New Roman" w:cs="Times New Roman"/>
          <w:sz w:val="26"/>
          <w:szCs w:val="26"/>
        </w:rPr>
        <w:t xml:space="preserve">разместить </w:t>
      </w:r>
      <w:r w:rsidR="0010576E" w:rsidRPr="008F73C2">
        <w:rPr>
          <w:rFonts w:ascii="Times New Roman" w:hAnsi="Times New Roman" w:cs="Times New Roman"/>
          <w:sz w:val="26"/>
          <w:szCs w:val="26"/>
        </w:rPr>
        <w:t xml:space="preserve">на официальном сайте Администрации </w:t>
      </w:r>
      <w:r w:rsidRPr="008F73C2">
        <w:rPr>
          <w:rFonts w:ascii="Times New Roman" w:hAnsi="Times New Roman" w:cs="Times New Roman"/>
          <w:sz w:val="26"/>
          <w:szCs w:val="26"/>
        </w:rPr>
        <w:t xml:space="preserve">Трубчевского муниципального района </w:t>
      </w:r>
      <w:r w:rsidR="0010576E" w:rsidRPr="008F73C2">
        <w:rPr>
          <w:rFonts w:ascii="Times New Roman" w:hAnsi="Times New Roman" w:cs="Times New Roman"/>
          <w:sz w:val="26"/>
          <w:szCs w:val="26"/>
        </w:rPr>
        <w:t xml:space="preserve">в сети Интернет. </w:t>
      </w:r>
    </w:p>
    <w:p w14:paraId="39556606" w14:textId="4B98E5F3" w:rsidR="00CE27C4" w:rsidRPr="008F73C2" w:rsidRDefault="00CE27C4" w:rsidP="00CE27C4">
      <w:pPr>
        <w:pStyle w:val="ConsPlusNormal"/>
        <w:ind w:firstLine="709"/>
        <w:contextualSpacing/>
        <w:jc w:val="both"/>
        <w:rPr>
          <w:sz w:val="26"/>
          <w:szCs w:val="26"/>
        </w:rPr>
      </w:pPr>
      <w:r w:rsidRPr="008F73C2">
        <w:rPr>
          <w:sz w:val="26"/>
          <w:szCs w:val="26"/>
        </w:rPr>
        <w:t xml:space="preserve">3. Настоящее </w:t>
      </w:r>
      <w:r w:rsidR="009128B8">
        <w:rPr>
          <w:sz w:val="26"/>
          <w:szCs w:val="26"/>
        </w:rPr>
        <w:t>п</w:t>
      </w:r>
      <w:r w:rsidRPr="008F73C2">
        <w:rPr>
          <w:sz w:val="26"/>
          <w:szCs w:val="26"/>
        </w:rPr>
        <w:t>остановление вступает в силу со дня его официального опубликования.</w:t>
      </w:r>
    </w:p>
    <w:p w14:paraId="1C37C255" w14:textId="6193A3EF" w:rsidR="00C204A3" w:rsidRPr="008F73C2" w:rsidRDefault="00CE27C4" w:rsidP="00CE27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F73C2">
        <w:rPr>
          <w:rFonts w:ascii="Times New Roman" w:hAnsi="Times New Roman" w:cs="Times New Roman"/>
          <w:sz w:val="26"/>
          <w:szCs w:val="26"/>
        </w:rPr>
        <w:t xml:space="preserve">4. Контроль за исполнением </w:t>
      </w:r>
      <w:r w:rsidR="009128B8">
        <w:rPr>
          <w:rFonts w:ascii="Times New Roman" w:hAnsi="Times New Roman" w:cs="Times New Roman"/>
          <w:sz w:val="26"/>
          <w:szCs w:val="26"/>
        </w:rPr>
        <w:t>п</w:t>
      </w:r>
      <w:r w:rsidRPr="008F73C2">
        <w:rPr>
          <w:rFonts w:ascii="Times New Roman" w:hAnsi="Times New Roman" w:cs="Times New Roman"/>
          <w:sz w:val="26"/>
          <w:szCs w:val="26"/>
        </w:rPr>
        <w:t>остановления возложить на заместителя главы администрации Трубчевского муниципального района Рыжикову А.А.</w:t>
      </w:r>
    </w:p>
    <w:p w14:paraId="2226FBAA" w14:textId="77777777" w:rsidR="0010576E" w:rsidRPr="008F73C2" w:rsidRDefault="0010576E" w:rsidP="00C204A3">
      <w:pPr>
        <w:jc w:val="both"/>
        <w:rPr>
          <w:rFonts w:ascii="Times New Roman" w:hAnsi="Times New Roman" w:cs="Times New Roman"/>
          <w:b/>
          <w:color w:val="000000"/>
          <w:sz w:val="26"/>
          <w:szCs w:val="26"/>
        </w:rPr>
      </w:pPr>
    </w:p>
    <w:p w14:paraId="4C9178DB" w14:textId="77777777" w:rsidR="00CE27C4" w:rsidRPr="008F73C2" w:rsidRDefault="00CE27C4" w:rsidP="00CE27C4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 w:cs="Times New Roman"/>
          <w:b/>
          <w:sz w:val="26"/>
          <w:szCs w:val="26"/>
        </w:rPr>
      </w:pPr>
      <w:r w:rsidRPr="008F73C2">
        <w:rPr>
          <w:rFonts w:ascii="Times New Roman" w:hAnsi="Times New Roman" w:cs="Times New Roman"/>
          <w:b/>
          <w:sz w:val="26"/>
          <w:szCs w:val="26"/>
        </w:rPr>
        <w:t xml:space="preserve">Глава администрации </w:t>
      </w:r>
    </w:p>
    <w:p w14:paraId="03D64A12" w14:textId="5125EA65" w:rsidR="00CE27C4" w:rsidRPr="008F73C2" w:rsidRDefault="00CE27C4" w:rsidP="00CE27C4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 w:cs="Times New Roman"/>
          <w:b/>
          <w:sz w:val="26"/>
          <w:szCs w:val="26"/>
        </w:rPr>
      </w:pPr>
      <w:r w:rsidRPr="008F73C2">
        <w:rPr>
          <w:rFonts w:ascii="Times New Roman" w:hAnsi="Times New Roman" w:cs="Times New Roman"/>
          <w:b/>
          <w:sz w:val="26"/>
          <w:szCs w:val="26"/>
        </w:rPr>
        <w:t xml:space="preserve">Трубчевского муниципального района           </w:t>
      </w:r>
      <w:r w:rsidR="008F73C2">
        <w:rPr>
          <w:rFonts w:ascii="Times New Roman" w:hAnsi="Times New Roman" w:cs="Times New Roman"/>
          <w:b/>
          <w:sz w:val="26"/>
          <w:szCs w:val="26"/>
        </w:rPr>
        <w:t xml:space="preserve">         </w:t>
      </w:r>
      <w:r w:rsidRPr="008F73C2">
        <w:rPr>
          <w:rFonts w:ascii="Times New Roman" w:hAnsi="Times New Roman" w:cs="Times New Roman"/>
          <w:b/>
          <w:sz w:val="26"/>
          <w:szCs w:val="26"/>
        </w:rPr>
        <w:t xml:space="preserve">                      И.И. Обыдённов</w:t>
      </w:r>
    </w:p>
    <w:p w14:paraId="4EE44637" w14:textId="77777777" w:rsidR="00CE27C4" w:rsidRPr="00CE27C4" w:rsidRDefault="00CE27C4" w:rsidP="00CE27C4">
      <w:pPr>
        <w:spacing w:line="240" w:lineRule="auto"/>
        <w:contextualSpacing/>
        <w:rPr>
          <w:rFonts w:ascii="Times New Roman" w:hAnsi="Times New Roman" w:cs="Times New Roman"/>
          <w:b/>
          <w:i/>
          <w:sz w:val="28"/>
          <w:szCs w:val="28"/>
        </w:rPr>
      </w:pPr>
    </w:p>
    <w:p w14:paraId="2666963B" w14:textId="77777777" w:rsidR="00CE27C4" w:rsidRPr="008F73C2" w:rsidRDefault="00CE27C4" w:rsidP="00CE27C4">
      <w:pPr>
        <w:spacing w:line="240" w:lineRule="auto"/>
        <w:contextualSpacing/>
        <w:rPr>
          <w:rFonts w:ascii="Times New Roman" w:hAnsi="Times New Roman" w:cs="Times New Roman"/>
          <w:i/>
          <w:sz w:val="20"/>
          <w:szCs w:val="20"/>
        </w:rPr>
      </w:pPr>
      <w:r w:rsidRPr="008F73C2">
        <w:rPr>
          <w:rFonts w:ascii="Times New Roman" w:hAnsi="Times New Roman" w:cs="Times New Roman"/>
          <w:i/>
          <w:sz w:val="20"/>
          <w:szCs w:val="20"/>
        </w:rPr>
        <w:t xml:space="preserve">Исп. зам. главы адм. </w:t>
      </w:r>
    </w:p>
    <w:p w14:paraId="489E1EA3" w14:textId="77777777" w:rsidR="00CE27C4" w:rsidRPr="008F73C2" w:rsidRDefault="00CE27C4" w:rsidP="00CE27C4">
      <w:pPr>
        <w:spacing w:line="240" w:lineRule="auto"/>
        <w:contextualSpacing/>
        <w:rPr>
          <w:rFonts w:ascii="Times New Roman" w:hAnsi="Times New Roman" w:cs="Times New Roman"/>
          <w:i/>
          <w:sz w:val="20"/>
          <w:szCs w:val="20"/>
        </w:rPr>
      </w:pPr>
      <w:r w:rsidRPr="008F73C2">
        <w:rPr>
          <w:rFonts w:ascii="Times New Roman" w:hAnsi="Times New Roman" w:cs="Times New Roman"/>
          <w:i/>
          <w:sz w:val="20"/>
          <w:szCs w:val="20"/>
        </w:rPr>
        <w:t xml:space="preserve">Рыжикова А.А. </w:t>
      </w:r>
    </w:p>
    <w:p w14:paraId="750A3ECF" w14:textId="77777777" w:rsidR="00CE27C4" w:rsidRPr="008F73C2" w:rsidRDefault="00CE27C4" w:rsidP="00CE27C4">
      <w:pPr>
        <w:spacing w:line="240" w:lineRule="auto"/>
        <w:contextualSpacing/>
        <w:rPr>
          <w:rFonts w:ascii="Times New Roman" w:hAnsi="Times New Roman" w:cs="Times New Roman"/>
          <w:i/>
          <w:sz w:val="20"/>
          <w:szCs w:val="20"/>
        </w:rPr>
      </w:pPr>
      <w:r w:rsidRPr="008F73C2">
        <w:rPr>
          <w:rFonts w:ascii="Times New Roman" w:hAnsi="Times New Roman" w:cs="Times New Roman"/>
          <w:i/>
          <w:sz w:val="20"/>
          <w:szCs w:val="20"/>
        </w:rPr>
        <w:t>Нач.орг.-прав.отдела</w:t>
      </w:r>
    </w:p>
    <w:p w14:paraId="2518851C" w14:textId="77777777" w:rsidR="00CE27C4" w:rsidRPr="008F73C2" w:rsidRDefault="00CE27C4" w:rsidP="00CE27C4">
      <w:pPr>
        <w:spacing w:line="240" w:lineRule="auto"/>
        <w:contextualSpacing/>
        <w:rPr>
          <w:rFonts w:ascii="Times New Roman" w:hAnsi="Times New Roman" w:cs="Times New Roman"/>
          <w:i/>
          <w:sz w:val="20"/>
          <w:szCs w:val="20"/>
        </w:rPr>
      </w:pPr>
      <w:r w:rsidRPr="008F73C2">
        <w:rPr>
          <w:rFonts w:ascii="Times New Roman" w:hAnsi="Times New Roman" w:cs="Times New Roman"/>
          <w:i/>
          <w:sz w:val="20"/>
          <w:szCs w:val="20"/>
        </w:rPr>
        <w:t>Москалёва О.А.</w:t>
      </w:r>
    </w:p>
    <w:p w14:paraId="38B74B07" w14:textId="77777777" w:rsidR="00CE27C4" w:rsidRDefault="00CE27C4" w:rsidP="00CE27C4">
      <w:pPr>
        <w:spacing w:after="0" w:line="240" w:lineRule="auto"/>
        <w:contextualSpacing/>
        <w:jc w:val="right"/>
        <w:rPr>
          <w:rFonts w:eastAsia="Times New Roman" w:cs="Times New Roman"/>
          <w:szCs w:val="28"/>
        </w:rPr>
      </w:pPr>
    </w:p>
    <w:p w14:paraId="6AC62CCC" w14:textId="77777777" w:rsidR="00CE27C4" w:rsidRDefault="00CE27C4">
      <w:pPr>
        <w:rPr>
          <w:rFonts w:eastAsia="Times New Roman" w:cs="Times New Roman"/>
          <w:szCs w:val="28"/>
        </w:rPr>
      </w:pPr>
      <w:r>
        <w:rPr>
          <w:rFonts w:eastAsia="Times New Roman" w:cs="Times New Roman"/>
          <w:szCs w:val="28"/>
        </w:rPr>
        <w:br w:type="page"/>
      </w:r>
    </w:p>
    <w:p w14:paraId="4FB18578" w14:textId="77777777" w:rsidR="00CE27C4" w:rsidRPr="008F73C2" w:rsidRDefault="00CE27C4" w:rsidP="00CE27C4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8F73C2">
        <w:rPr>
          <w:rFonts w:ascii="Times New Roman" w:eastAsia="Times New Roman" w:hAnsi="Times New Roman" w:cs="Times New Roman"/>
          <w:sz w:val="26"/>
          <w:szCs w:val="26"/>
        </w:rPr>
        <w:lastRenderedPageBreak/>
        <w:t>Утверждено</w:t>
      </w:r>
    </w:p>
    <w:p w14:paraId="685A3411" w14:textId="77777777" w:rsidR="00CE27C4" w:rsidRPr="008F73C2" w:rsidRDefault="00CE27C4" w:rsidP="00CE27C4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8F73C2">
        <w:rPr>
          <w:rFonts w:ascii="Times New Roman" w:eastAsia="Times New Roman" w:hAnsi="Times New Roman" w:cs="Times New Roman"/>
          <w:sz w:val="26"/>
          <w:szCs w:val="26"/>
        </w:rPr>
        <w:t>постановлением администрации</w:t>
      </w:r>
    </w:p>
    <w:p w14:paraId="678C6A75" w14:textId="77777777" w:rsidR="00CE27C4" w:rsidRPr="008F73C2" w:rsidRDefault="00CE27C4" w:rsidP="00CE27C4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8F73C2">
        <w:rPr>
          <w:rFonts w:ascii="Times New Roman" w:eastAsia="Times New Roman" w:hAnsi="Times New Roman" w:cs="Times New Roman"/>
          <w:sz w:val="26"/>
          <w:szCs w:val="26"/>
        </w:rPr>
        <w:t>Трубчевского муниципального района</w:t>
      </w:r>
    </w:p>
    <w:p w14:paraId="10DCF521" w14:textId="35935468" w:rsidR="00CE27C4" w:rsidRPr="008F73C2" w:rsidRDefault="00204246" w:rsidP="00CE27C4">
      <w:pPr>
        <w:pStyle w:val="ConsPlusNormal"/>
        <w:ind w:firstLine="540"/>
        <w:contextualSpacing/>
        <w:jc w:val="right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>20.01.</w:t>
      </w:r>
      <w:r w:rsidR="008F73C2" w:rsidRPr="008F73C2">
        <w:rPr>
          <w:rFonts w:eastAsia="Times New Roman"/>
          <w:sz w:val="26"/>
          <w:szCs w:val="26"/>
        </w:rPr>
        <w:t>202</w:t>
      </w:r>
      <w:r w:rsidR="008F73C2">
        <w:rPr>
          <w:rFonts w:eastAsia="Times New Roman"/>
          <w:sz w:val="26"/>
          <w:szCs w:val="26"/>
        </w:rPr>
        <w:t>6</w:t>
      </w:r>
      <w:r w:rsidR="008F73C2" w:rsidRPr="008F73C2">
        <w:rPr>
          <w:rFonts w:eastAsia="Times New Roman"/>
          <w:sz w:val="26"/>
          <w:szCs w:val="26"/>
        </w:rPr>
        <w:t xml:space="preserve"> г</w:t>
      </w:r>
      <w:r w:rsidR="008F73C2">
        <w:rPr>
          <w:rFonts w:eastAsia="Times New Roman"/>
          <w:sz w:val="26"/>
          <w:szCs w:val="26"/>
        </w:rPr>
        <w:t>.</w:t>
      </w:r>
      <w:r w:rsidR="008F73C2" w:rsidRPr="008F73C2">
        <w:rPr>
          <w:rFonts w:eastAsia="Times New Roman"/>
          <w:sz w:val="26"/>
          <w:szCs w:val="26"/>
        </w:rPr>
        <w:t xml:space="preserve"> </w:t>
      </w:r>
      <w:r w:rsidR="00CE27C4" w:rsidRPr="008F73C2">
        <w:rPr>
          <w:rFonts w:eastAsia="Times New Roman"/>
          <w:sz w:val="26"/>
          <w:szCs w:val="26"/>
        </w:rPr>
        <w:t xml:space="preserve">№ </w:t>
      </w:r>
      <w:r>
        <w:rPr>
          <w:rFonts w:eastAsia="Times New Roman"/>
          <w:sz w:val="26"/>
          <w:szCs w:val="26"/>
        </w:rPr>
        <w:t>13</w:t>
      </w:r>
    </w:p>
    <w:p w14:paraId="07B4B8AD" w14:textId="77777777" w:rsidR="00C204A3" w:rsidRPr="008F73C2" w:rsidRDefault="00C204A3" w:rsidP="00C204A3">
      <w:pPr>
        <w:rPr>
          <w:rFonts w:ascii="Times New Roman" w:hAnsi="Times New Roman" w:cs="Times New Roman"/>
          <w:color w:val="000000"/>
          <w:sz w:val="26"/>
          <w:szCs w:val="26"/>
        </w:rPr>
      </w:pPr>
    </w:p>
    <w:p w14:paraId="3B1D757A" w14:textId="77777777" w:rsidR="00CE2759" w:rsidRPr="008F73C2" w:rsidRDefault="00CE2759" w:rsidP="00CE27C4">
      <w:pPr>
        <w:pStyle w:val="a5"/>
        <w:jc w:val="center"/>
        <w:rPr>
          <w:rFonts w:ascii="Times New Roman" w:hAnsi="Times New Roman" w:cs="Times New Roman"/>
          <w:sz w:val="26"/>
          <w:szCs w:val="26"/>
        </w:rPr>
      </w:pPr>
      <w:r w:rsidRPr="008F73C2">
        <w:rPr>
          <w:rFonts w:ascii="Times New Roman" w:hAnsi="Times New Roman" w:cs="Times New Roman"/>
          <w:sz w:val="26"/>
          <w:szCs w:val="26"/>
        </w:rPr>
        <w:t>ПОРЯДОК</w:t>
      </w:r>
    </w:p>
    <w:p w14:paraId="74309EBC" w14:textId="77777777" w:rsidR="00C204A3" w:rsidRPr="008F73C2" w:rsidRDefault="00CE2759" w:rsidP="00CE27C4">
      <w:pPr>
        <w:pStyle w:val="a5"/>
        <w:jc w:val="center"/>
        <w:rPr>
          <w:rFonts w:ascii="Times New Roman" w:hAnsi="Times New Roman" w:cs="Times New Roman"/>
          <w:sz w:val="26"/>
          <w:szCs w:val="26"/>
        </w:rPr>
      </w:pPr>
      <w:r w:rsidRPr="008F73C2">
        <w:rPr>
          <w:rFonts w:ascii="Times New Roman" w:hAnsi="Times New Roman" w:cs="Times New Roman"/>
          <w:sz w:val="26"/>
          <w:szCs w:val="26"/>
        </w:rPr>
        <w:t xml:space="preserve"> </w:t>
      </w:r>
      <w:r w:rsidR="00C204A3" w:rsidRPr="008F73C2">
        <w:rPr>
          <w:rFonts w:ascii="Times New Roman" w:hAnsi="Times New Roman" w:cs="Times New Roman"/>
          <w:sz w:val="26"/>
          <w:szCs w:val="26"/>
        </w:rPr>
        <w:t>финансирования несения муниципальной</w:t>
      </w:r>
    </w:p>
    <w:p w14:paraId="08469533" w14:textId="77777777" w:rsidR="00C204A3" w:rsidRPr="008F73C2" w:rsidRDefault="00C204A3" w:rsidP="00CE27C4">
      <w:pPr>
        <w:pStyle w:val="a5"/>
        <w:jc w:val="center"/>
        <w:rPr>
          <w:rFonts w:ascii="Times New Roman" w:hAnsi="Times New Roman" w:cs="Times New Roman"/>
          <w:sz w:val="26"/>
          <w:szCs w:val="26"/>
        </w:rPr>
      </w:pPr>
      <w:r w:rsidRPr="008F73C2">
        <w:rPr>
          <w:rFonts w:ascii="Times New Roman" w:hAnsi="Times New Roman" w:cs="Times New Roman"/>
          <w:sz w:val="26"/>
          <w:szCs w:val="26"/>
        </w:rPr>
        <w:t>или иной службы членами казачьих обществ</w:t>
      </w:r>
    </w:p>
    <w:p w14:paraId="16D68598" w14:textId="77777777" w:rsidR="00C204A3" w:rsidRPr="008F73C2" w:rsidRDefault="00C204A3" w:rsidP="00CE27C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14:paraId="3ECFD74F" w14:textId="77777777" w:rsidR="00C204A3" w:rsidRPr="008F73C2" w:rsidRDefault="00C204A3" w:rsidP="00CE27C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8F73C2">
        <w:rPr>
          <w:rFonts w:ascii="Times New Roman" w:hAnsi="Times New Roman" w:cs="Times New Roman"/>
          <w:color w:val="000000"/>
          <w:sz w:val="26"/>
          <w:szCs w:val="26"/>
        </w:rPr>
        <w:t>1. Настоящ</w:t>
      </w:r>
      <w:r w:rsidR="00CE2759" w:rsidRPr="008F73C2">
        <w:rPr>
          <w:rFonts w:ascii="Times New Roman" w:hAnsi="Times New Roman" w:cs="Times New Roman"/>
          <w:color w:val="000000"/>
          <w:sz w:val="26"/>
          <w:szCs w:val="26"/>
        </w:rPr>
        <w:t>ий</w:t>
      </w:r>
      <w:r w:rsidRPr="008F73C2">
        <w:rPr>
          <w:rFonts w:ascii="Times New Roman" w:hAnsi="Times New Roman" w:cs="Times New Roman"/>
          <w:color w:val="000000"/>
          <w:sz w:val="26"/>
          <w:szCs w:val="26"/>
        </w:rPr>
        <w:t xml:space="preserve"> П</w:t>
      </w:r>
      <w:r w:rsidR="00CE2759" w:rsidRPr="008F73C2">
        <w:rPr>
          <w:rFonts w:ascii="Times New Roman" w:hAnsi="Times New Roman" w:cs="Times New Roman"/>
          <w:color w:val="000000"/>
          <w:sz w:val="26"/>
          <w:szCs w:val="26"/>
        </w:rPr>
        <w:t>орядок</w:t>
      </w:r>
      <w:r w:rsidRPr="008F73C2">
        <w:rPr>
          <w:rFonts w:ascii="Times New Roman" w:hAnsi="Times New Roman" w:cs="Times New Roman"/>
          <w:color w:val="000000"/>
          <w:sz w:val="26"/>
          <w:szCs w:val="26"/>
        </w:rPr>
        <w:t xml:space="preserve"> регулирует вопросы финансирования из б</w:t>
      </w:r>
      <w:r w:rsidR="00C17272" w:rsidRPr="008F73C2">
        <w:rPr>
          <w:rFonts w:ascii="Times New Roman" w:hAnsi="Times New Roman" w:cs="Times New Roman"/>
          <w:color w:val="000000"/>
          <w:sz w:val="26"/>
          <w:szCs w:val="26"/>
        </w:rPr>
        <w:t xml:space="preserve">юджета </w:t>
      </w:r>
      <w:r w:rsidR="00CE27C4" w:rsidRPr="008F73C2">
        <w:rPr>
          <w:rFonts w:ascii="Times New Roman" w:hAnsi="Times New Roman" w:cs="Times New Roman"/>
          <w:sz w:val="26"/>
          <w:szCs w:val="26"/>
        </w:rPr>
        <w:t>Трубчевского муниципального района Брянской области</w:t>
      </w:r>
      <w:r w:rsidR="00C17272" w:rsidRPr="008F73C2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8F73C2">
        <w:rPr>
          <w:rFonts w:ascii="Times New Roman" w:hAnsi="Times New Roman" w:cs="Times New Roman"/>
          <w:color w:val="000000"/>
          <w:sz w:val="26"/>
          <w:szCs w:val="26"/>
        </w:rPr>
        <w:t>расходов, связанных с несением</w:t>
      </w:r>
      <w:r w:rsidR="00C17272" w:rsidRPr="008F73C2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8F73C2">
        <w:rPr>
          <w:rFonts w:ascii="Times New Roman" w:hAnsi="Times New Roman" w:cs="Times New Roman"/>
          <w:color w:val="000000"/>
          <w:sz w:val="26"/>
          <w:szCs w:val="26"/>
        </w:rPr>
        <w:t>муниципальной или иной службы членами казачьих обществ.</w:t>
      </w:r>
    </w:p>
    <w:p w14:paraId="4683C94A" w14:textId="77777777" w:rsidR="00C204A3" w:rsidRPr="008F73C2" w:rsidRDefault="00C204A3" w:rsidP="00CE27C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8F73C2">
        <w:rPr>
          <w:rFonts w:ascii="Times New Roman" w:hAnsi="Times New Roman" w:cs="Times New Roman"/>
          <w:color w:val="000000"/>
          <w:sz w:val="26"/>
          <w:szCs w:val="26"/>
        </w:rPr>
        <w:t>2. Финансирование расходов, связанных с несением муниципальной или иной службы членами казачьих обществ, осуществляется в соответствии с требованиями действующего законодательства на основании договоров (соглашений), заключенных Администрацией</w:t>
      </w:r>
      <w:r w:rsidR="00C17272" w:rsidRPr="008F73C2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CE27C4" w:rsidRPr="008F73C2">
        <w:rPr>
          <w:rFonts w:ascii="Times New Roman" w:hAnsi="Times New Roman" w:cs="Times New Roman"/>
          <w:sz w:val="26"/>
          <w:szCs w:val="26"/>
        </w:rPr>
        <w:t>Трубчевского муниципального района</w:t>
      </w:r>
      <w:r w:rsidRPr="008F73C2">
        <w:rPr>
          <w:rFonts w:ascii="Times New Roman" w:hAnsi="Times New Roman" w:cs="Times New Roman"/>
          <w:color w:val="000000"/>
          <w:sz w:val="26"/>
          <w:szCs w:val="26"/>
        </w:rPr>
        <w:t xml:space="preserve"> (далее - Администрация) с казачьими обществами, о привлечении членов казачьих обществ к муниципальной или иной службе при условии, что казачье общество зарегистрировано на территории </w:t>
      </w:r>
      <w:r w:rsidR="00CE27C4" w:rsidRPr="008F73C2">
        <w:rPr>
          <w:rFonts w:ascii="Times New Roman" w:hAnsi="Times New Roman" w:cs="Times New Roman"/>
          <w:color w:val="000000"/>
          <w:sz w:val="26"/>
          <w:szCs w:val="26"/>
        </w:rPr>
        <w:t>Брянской</w:t>
      </w:r>
      <w:r w:rsidRPr="008F73C2">
        <w:rPr>
          <w:rFonts w:ascii="Times New Roman" w:hAnsi="Times New Roman" w:cs="Times New Roman"/>
          <w:color w:val="000000"/>
          <w:sz w:val="26"/>
          <w:szCs w:val="26"/>
        </w:rPr>
        <w:t xml:space="preserve"> области и внесено в государственный реестр казачьих обществ в Российской Федерации.</w:t>
      </w:r>
    </w:p>
    <w:p w14:paraId="48CE02AF" w14:textId="77777777" w:rsidR="00C204A3" w:rsidRPr="008F73C2" w:rsidRDefault="00C204A3" w:rsidP="00CE27C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8F73C2">
        <w:rPr>
          <w:rFonts w:ascii="Times New Roman" w:hAnsi="Times New Roman" w:cs="Times New Roman"/>
          <w:color w:val="000000"/>
          <w:sz w:val="26"/>
          <w:szCs w:val="26"/>
        </w:rPr>
        <w:t>3. Порядок финансирования конкретных расходов, связанных с выполнением членами казачьих обществ установленных задач и функций органо</w:t>
      </w:r>
      <w:r w:rsidR="00C17272" w:rsidRPr="008F73C2">
        <w:rPr>
          <w:rFonts w:ascii="Times New Roman" w:hAnsi="Times New Roman" w:cs="Times New Roman"/>
          <w:color w:val="000000"/>
          <w:sz w:val="26"/>
          <w:szCs w:val="26"/>
        </w:rPr>
        <w:t xml:space="preserve">в местного самоуправления </w:t>
      </w:r>
      <w:r w:rsidR="00CE27C4" w:rsidRPr="008F73C2">
        <w:rPr>
          <w:rFonts w:ascii="Times New Roman" w:hAnsi="Times New Roman" w:cs="Times New Roman"/>
          <w:sz w:val="26"/>
          <w:szCs w:val="26"/>
        </w:rPr>
        <w:t>Трубчевского муниципального района Брянской области</w:t>
      </w:r>
      <w:r w:rsidRPr="008F73C2">
        <w:rPr>
          <w:rFonts w:ascii="Times New Roman" w:hAnsi="Times New Roman" w:cs="Times New Roman"/>
          <w:color w:val="000000"/>
          <w:sz w:val="26"/>
          <w:szCs w:val="26"/>
        </w:rPr>
        <w:t>,</w:t>
      </w:r>
      <w:r w:rsidR="00C17272" w:rsidRPr="008F73C2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8F73C2">
        <w:rPr>
          <w:rFonts w:ascii="Times New Roman" w:hAnsi="Times New Roman" w:cs="Times New Roman"/>
          <w:color w:val="000000"/>
          <w:sz w:val="26"/>
          <w:szCs w:val="26"/>
        </w:rPr>
        <w:t>является неотъемлемой частью каждого договора (соглашения).</w:t>
      </w:r>
    </w:p>
    <w:p w14:paraId="2249D582" w14:textId="77777777" w:rsidR="00C204A3" w:rsidRPr="008F73C2" w:rsidRDefault="00C204A3" w:rsidP="00CE27C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8F73C2">
        <w:rPr>
          <w:rFonts w:ascii="Times New Roman" w:hAnsi="Times New Roman" w:cs="Times New Roman"/>
          <w:color w:val="000000"/>
          <w:sz w:val="26"/>
          <w:szCs w:val="26"/>
        </w:rPr>
        <w:t>4. Финансирование расходов Администрации, предусмотренных договором (соглашением), осуществляется в установленном законодательством порядке и в пределах бюджетных ассигнований, утвержденн</w:t>
      </w:r>
      <w:r w:rsidR="00C17272" w:rsidRPr="008F73C2">
        <w:rPr>
          <w:rFonts w:ascii="Times New Roman" w:hAnsi="Times New Roman" w:cs="Times New Roman"/>
          <w:color w:val="000000"/>
          <w:sz w:val="26"/>
          <w:szCs w:val="26"/>
        </w:rPr>
        <w:t xml:space="preserve">ых решением </w:t>
      </w:r>
      <w:r w:rsidR="00CE27C4" w:rsidRPr="008F73C2">
        <w:rPr>
          <w:rFonts w:ascii="Times New Roman" w:hAnsi="Times New Roman" w:cs="Times New Roman"/>
          <w:color w:val="000000"/>
          <w:sz w:val="26"/>
          <w:szCs w:val="26"/>
        </w:rPr>
        <w:t>Трубчевского районного Совета народных депутатов</w:t>
      </w:r>
      <w:r w:rsidRPr="008F73C2">
        <w:rPr>
          <w:rFonts w:ascii="Times New Roman" w:hAnsi="Times New Roman" w:cs="Times New Roman"/>
          <w:color w:val="000000"/>
          <w:sz w:val="26"/>
          <w:szCs w:val="26"/>
        </w:rPr>
        <w:t xml:space="preserve"> о бюджете </w:t>
      </w:r>
      <w:r w:rsidR="00CE27C4" w:rsidRPr="008F73C2">
        <w:rPr>
          <w:rFonts w:ascii="Times New Roman" w:hAnsi="Times New Roman" w:cs="Times New Roman"/>
          <w:sz w:val="26"/>
          <w:szCs w:val="26"/>
        </w:rPr>
        <w:t>Трубчевского муниципального района Брянской области</w:t>
      </w:r>
      <w:r w:rsidRPr="008F73C2">
        <w:rPr>
          <w:rFonts w:ascii="Times New Roman" w:hAnsi="Times New Roman" w:cs="Times New Roman"/>
          <w:color w:val="000000"/>
          <w:sz w:val="26"/>
          <w:szCs w:val="26"/>
        </w:rPr>
        <w:t>.</w:t>
      </w:r>
    </w:p>
    <w:sectPr w:rsidR="00C204A3" w:rsidRPr="008F73C2" w:rsidSect="004C0A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36B5DDE"/>
    <w:multiLevelType w:val="hybridMultilevel"/>
    <w:tmpl w:val="F6829E8A"/>
    <w:lvl w:ilvl="0" w:tplc="0D5CCEA4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7FA36A22"/>
    <w:multiLevelType w:val="hybridMultilevel"/>
    <w:tmpl w:val="D6A63290"/>
    <w:lvl w:ilvl="0" w:tplc="DABE6BE0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56E7"/>
    <w:rsid w:val="0010576E"/>
    <w:rsid w:val="0013542C"/>
    <w:rsid w:val="00204246"/>
    <w:rsid w:val="00263207"/>
    <w:rsid w:val="003556E7"/>
    <w:rsid w:val="004C0A6F"/>
    <w:rsid w:val="006E4DDA"/>
    <w:rsid w:val="007C2136"/>
    <w:rsid w:val="007E0ECC"/>
    <w:rsid w:val="008F73C2"/>
    <w:rsid w:val="009128B8"/>
    <w:rsid w:val="00927978"/>
    <w:rsid w:val="0095288A"/>
    <w:rsid w:val="009B04B2"/>
    <w:rsid w:val="00B41281"/>
    <w:rsid w:val="00C17272"/>
    <w:rsid w:val="00C204A3"/>
    <w:rsid w:val="00CC3024"/>
    <w:rsid w:val="00CE2759"/>
    <w:rsid w:val="00CE27C4"/>
    <w:rsid w:val="00DD6B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38C34B"/>
  <w15:docId w15:val="{7C8336C9-C503-42E2-803B-A178BDD9A9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C0A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204A3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en-US"/>
    </w:rPr>
  </w:style>
  <w:style w:type="character" w:customStyle="1" w:styleId="a4">
    <w:name w:val="Основной текст Знак"/>
    <w:basedOn w:val="a0"/>
    <w:link w:val="a3"/>
    <w:rsid w:val="00C204A3"/>
    <w:rPr>
      <w:rFonts w:ascii="Times New Roman" w:eastAsia="Times New Roman" w:hAnsi="Times New Roman" w:cs="Times New Roman"/>
      <w:sz w:val="28"/>
      <w:szCs w:val="20"/>
      <w:lang w:eastAsia="en-US"/>
    </w:rPr>
  </w:style>
  <w:style w:type="paragraph" w:styleId="a5">
    <w:name w:val="No Spacing"/>
    <w:uiPriority w:val="1"/>
    <w:qFormat/>
    <w:rsid w:val="00C204A3"/>
    <w:pPr>
      <w:spacing w:after="0" w:line="240" w:lineRule="auto"/>
    </w:pPr>
  </w:style>
  <w:style w:type="paragraph" w:styleId="a6">
    <w:name w:val="List Paragraph"/>
    <w:basedOn w:val="a"/>
    <w:uiPriority w:val="34"/>
    <w:qFormat/>
    <w:rsid w:val="009B04B2"/>
    <w:pPr>
      <w:ind w:left="720"/>
      <w:contextualSpacing/>
    </w:pPr>
  </w:style>
  <w:style w:type="paragraph" w:styleId="a7">
    <w:name w:val="Normal (Web)"/>
    <w:basedOn w:val="a"/>
    <w:uiPriority w:val="99"/>
    <w:unhideWhenUsed/>
    <w:rsid w:val="009B04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1057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0576E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CE27C4"/>
    <w:pPr>
      <w:widowControl w:val="0"/>
      <w:autoSpaceDE w:val="0"/>
      <w:autoSpaceDN w:val="0"/>
      <w:spacing w:after="0" w:line="240" w:lineRule="auto"/>
    </w:pPr>
    <w:rPr>
      <w:rFonts w:ascii="Times New Roman" w:hAnsi="Times New Roman" w:cs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2</Pages>
  <Words>449</Words>
  <Characters>2564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DNS</Company>
  <LinksUpToDate>false</LinksUpToDate>
  <CharactersWithSpaces>3007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ZAMGLAVS-SOC</cp:lastModifiedBy>
  <cp:revision>5</cp:revision>
  <cp:lastPrinted>2026-01-20T14:11:00Z</cp:lastPrinted>
  <dcterms:created xsi:type="dcterms:W3CDTF">2026-01-20T13:14:00Z</dcterms:created>
  <dcterms:modified xsi:type="dcterms:W3CDTF">2026-01-21T12:02:00Z</dcterms:modified>
</cp:coreProperties>
</file>